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6BA0" w14:textId="77777777" w:rsidR="005D234E" w:rsidRPr="00432325" w:rsidRDefault="005D234E" w:rsidP="005D234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32325">
        <w:rPr>
          <w:rFonts w:cs="Times New Roman"/>
          <w:b/>
          <w:sz w:val="24"/>
          <w:szCs w:val="24"/>
        </w:rPr>
        <w:t>CHỦ ĐỀ:</w:t>
      </w:r>
      <w:r w:rsidRPr="0043232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LÀM QUEN VỚI MỘT SỐ HÌNH</w:t>
      </w:r>
    </w:p>
    <w:p w14:paraId="0AAFAABA" w14:textId="77777777" w:rsidR="005D234E" w:rsidRPr="00432325" w:rsidRDefault="005D234E" w:rsidP="005D234E">
      <w:pPr>
        <w:jc w:val="center"/>
        <w:rPr>
          <w:rFonts w:cs="Times New Roman"/>
          <w:b/>
          <w:sz w:val="24"/>
          <w:szCs w:val="24"/>
        </w:rPr>
      </w:pPr>
      <w:r w:rsidRPr="00432325">
        <w:rPr>
          <w:rFonts w:cs="Times New Roman"/>
          <w:b/>
          <w:sz w:val="24"/>
          <w:szCs w:val="24"/>
        </w:rPr>
        <w:t xml:space="preserve">BÀI 4: </w:t>
      </w:r>
      <w:r w:rsidR="00A906B7">
        <w:rPr>
          <w:rFonts w:cs="Times New Roman"/>
          <w:b/>
          <w:sz w:val="24"/>
          <w:szCs w:val="24"/>
        </w:rPr>
        <w:t>THỰC HÀNH VÀ TRẢI NGHIỆM: VUI TRUNG THU</w:t>
      </w:r>
    </w:p>
    <w:p w14:paraId="10354DA2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Mục tiêu</w:t>
      </w:r>
    </w:p>
    <w:p w14:paraId="67EFEBD5" w14:textId="77777777" w:rsidR="00FD35AB" w:rsidRDefault="00FD35A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080E56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A5002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Phẩm chất chủ yếu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A373C1E" w14:textId="77777777" w:rsidR="000567CC" w:rsidRPr="00B07138" w:rsidRDefault="000567CC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ab/>
        <w:t xml:space="preserve">- </w:t>
      </w:r>
      <w:r w:rsidRPr="000567CC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Yêu nước</w:t>
      </w:r>
      <w:r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: Biết ý nghĩa ngày tết Trung thu, yêu quê hương, đất nước</w:t>
      </w:r>
    </w:p>
    <w:p w14:paraId="340A40C3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Trung thực: Thật thà, ngay thẳng trong việc học tập và làm bài.</w:t>
      </w:r>
    </w:p>
    <w:p w14:paraId="0863480B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Chăm chỉ: Chăm học, có tinh thần tự giác tham gia các hoạt động học tập.</w:t>
      </w:r>
    </w:p>
    <w:p w14:paraId="63CF813F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- Trách nhiệm: Tự giác hoàn thành các hoạt động cá nhân, nhóm.</w:t>
      </w:r>
    </w:p>
    <w:p w14:paraId="2A9E3105" w14:textId="77777777" w:rsidR="00FD35AB" w:rsidRPr="00B07138" w:rsidRDefault="00080E56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2. Năng lực 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chung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FD35AB" w:rsidRPr="00B07138">
        <w:rPr>
          <w:rFonts w:eastAsia="Times New Roman" w:cs="Times New Roman"/>
          <w:sz w:val="24"/>
          <w:szCs w:val="24"/>
        </w:rPr>
        <w:t> </w:t>
      </w:r>
    </w:p>
    <w:p w14:paraId="11CB4C35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Tự chủ và tự học: Tự giác học tập, tham gia vào các hoạt động</w:t>
      </w:r>
    </w:p>
    <w:p w14:paraId="3F375A5B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49922B60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cùng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nhau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hoàn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thành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nhiệm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vụ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học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tập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theo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sự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hướng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dẫn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của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thầy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cô.</w:t>
      </w:r>
    </w:p>
    <w:p w14:paraId="0796E54F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Năng lực giải quyết vấn đề và sáng tạo: Biết thu nhận thông tin từ tình huống,</w:t>
      </w:r>
    </w:p>
    <w:p w14:paraId="42E7BC99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nhận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ra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những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đơn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và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giải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quyết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được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đề.</w:t>
      </w:r>
    </w:p>
    <w:p w14:paraId="4F3B1C90" w14:textId="77777777" w:rsidR="00080E56" w:rsidRPr="00B07138" w:rsidRDefault="00180575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1.3</w:t>
      </w:r>
      <w:r w:rsidR="00080E56" w:rsidRPr="00B07138">
        <w:rPr>
          <w:rFonts w:eastAsia="Times New Roman" w:cs="Times New Roman"/>
          <w:color w:val="000000"/>
          <w:sz w:val="24"/>
          <w:szCs w:val="24"/>
        </w:rPr>
        <w:t>.</w:t>
      </w:r>
      <w:r w:rsidR="00080E56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Năng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lực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đặc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thù:</w:t>
      </w:r>
    </w:p>
    <w:p w14:paraId="29C39821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Tư duy và lập luận toán học: </w:t>
      </w:r>
      <w:r w:rsidR="00FC3B56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Thực hiện được các thao tác và nêu được lí do thực hiện các thao tác đó</w:t>
      </w:r>
      <w:r w:rsidR="00B76802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FAFFF55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toán học: </w:t>
      </w:r>
      <w:r w:rsidR="00FC3B56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Nghe và hiểu được thông tin giáo viên thông báo. Thảo luận các nội dung toán học.</w:t>
      </w:r>
    </w:p>
    <w:p w14:paraId="2DE33573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Mô hình hoá toán học: </w:t>
      </w:r>
      <w:r w:rsidR="00FC3B56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Giải quyết cá nhiệm vụ về vị trí, các hình đã học</w:t>
      </w:r>
      <w:r w:rsidR="0084730F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180575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8640E4" w14:textId="77777777" w:rsidR="00FD35AB" w:rsidRPr="00B07138" w:rsidRDefault="00180575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Tích hợp:</w:t>
      </w:r>
      <w:r w:rsidR="00FD35AB" w:rsidRPr="00B07138">
        <w:rPr>
          <w:rFonts w:eastAsia="Times New Roman" w:cs="Times New Roman"/>
          <w:sz w:val="24"/>
          <w:szCs w:val="24"/>
        </w:rPr>
        <w:t> Toán học và cuộc sống, Tự nhiên và Xã hội.</w:t>
      </w:r>
    </w:p>
    <w:p w14:paraId="39742293" w14:textId="77777777" w:rsidR="00180575" w:rsidRPr="00B07138" w:rsidRDefault="00CA745B" w:rsidP="00180575">
      <w:pPr>
        <w:spacing w:after="0" w:line="283" w:lineRule="auto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</w:rPr>
        <w:t>II</w:t>
      </w:r>
      <w:r w:rsidR="00180575" w:rsidRPr="00B07138">
        <w:rPr>
          <w:b/>
          <w:bCs/>
          <w:sz w:val="24"/>
          <w:szCs w:val="24"/>
          <w:lang w:val="vi-VN"/>
        </w:rPr>
        <w:t xml:space="preserve">. </w:t>
      </w:r>
      <w:r w:rsidR="00180575" w:rsidRPr="00B07138">
        <w:rPr>
          <w:b/>
          <w:bCs/>
          <w:sz w:val="24"/>
          <w:szCs w:val="24"/>
        </w:rPr>
        <w:t>Chuẩn bị của GV và HS</w:t>
      </w:r>
    </w:p>
    <w:p w14:paraId="375F40A3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  <w:lang w:val="vi-VN"/>
        </w:rPr>
        <w:t>2.1. Chuẩn bị của giáo viên</w:t>
      </w:r>
    </w:p>
    <w:p w14:paraId="5C3F8D59" w14:textId="77777777" w:rsidR="00180575" w:rsidRPr="003F603A" w:rsidRDefault="00CA745B" w:rsidP="003F603A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</w:rPr>
        <w:t xml:space="preserve">- </w:t>
      </w:r>
      <w:r w:rsidR="003F603A">
        <w:rPr>
          <w:sz w:val="24"/>
          <w:szCs w:val="24"/>
        </w:rPr>
        <w:t>Lồng đèn hình khối, đầu lân, các thẻ có vẽ các hình.</w:t>
      </w:r>
    </w:p>
    <w:p w14:paraId="0D1E6AE6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b/>
          <w:bCs/>
          <w:sz w:val="24"/>
          <w:szCs w:val="24"/>
          <w:lang w:val="vi-VN"/>
        </w:rPr>
        <w:t>2.2. Chuẩn bị của học sinh</w:t>
      </w:r>
    </w:p>
    <w:p w14:paraId="62F7ABAE" w14:textId="77777777" w:rsidR="00FD35AB" w:rsidRPr="00B07138" w:rsidRDefault="00180575" w:rsidP="00CA745B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sz w:val="24"/>
          <w:szCs w:val="24"/>
          <w:lang w:val="vi-VN"/>
        </w:rPr>
        <w:t xml:space="preserve">- </w:t>
      </w:r>
      <w:r w:rsidR="00FD35AB" w:rsidRPr="00B07138">
        <w:rPr>
          <w:rFonts w:eastAsia="Times New Roman" w:cs="Times New Roman"/>
          <w:sz w:val="24"/>
          <w:szCs w:val="24"/>
        </w:rPr>
        <w:t xml:space="preserve">HS: </w:t>
      </w:r>
      <w:r w:rsidR="003F603A">
        <w:rPr>
          <w:rFonts w:eastAsia="Times New Roman" w:cs="Times New Roman"/>
          <w:sz w:val="24"/>
          <w:szCs w:val="24"/>
        </w:rPr>
        <w:t>Lồng đèn</w:t>
      </w:r>
    </w:p>
    <w:p w14:paraId="52821FE8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07138">
        <w:rPr>
          <w:rFonts w:eastAsia="Times New Roman" w:cs="Times New Roman"/>
          <w:b/>
          <w:sz w:val="24"/>
          <w:szCs w:val="24"/>
        </w:rPr>
        <w:t>III</w:t>
      </w:r>
      <w:r w:rsidR="00FD35AB" w:rsidRPr="00B07138">
        <w:rPr>
          <w:rFonts w:eastAsia="Times New Roman" w:cs="Times New Roman"/>
          <w:b/>
          <w:sz w:val="24"/>
          <w:szCs w:val="24"/>
        </w:rPr>
        <w:t>. Các hoạt động dạy học chủ yếu:</w:t>
      </w:r>
    </w:p>
    <w:p w14:paraId="650EDE1F" w14:textId="77777777" w:rsidR="00716EB0" w:rsidRPr="00B07138" w:rsidRDefault="007377B4" w:rsidP="00716EB0">
      <w:pPr>
        <w:shd w:val="clear" w:color="auto" w:fill="FFFFFF"/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="005B0B65">
        <w:rPr>
          <w:b/>
          <w:iCs/>
          <w:sz w:val="24"/>
          <w:szCs w:val="24"/>
        </w:rPr>
        <w:t xml:space="preserve">     TIẾT 1</w:t>
      </w:r>
    </w:p>
    <w:tbl>
      <w:tblPr>
        <w:tblStyle w:val="TableGrid"/>
        <w:tblW w:w="9924" w:type="dxa"/>
        <w:tblInd w:w="-289" w:type="dxa"/>
        <w:tblLook w:val="04A0" w:firstRow="1" w:lastRow="0" w:firstColumn="1" w:lastColumn="0" w:noHBand="0" w:noVBand="1"/>
      </w:tblPr>
      <w:tblGrid>
        <w:gridCol w:w="5104"/>
        <w:gridCol w:w="22"/>
        <w:gridCol w:w="4798"/>
      </w:tblGrid>
      <w:tr w:rsidR="00B07138" w:rsidRPr="00B07138" w14:paraId="10CABA0D" w14:textId="77777777" w:rsidTr="00B07138">
        <w:tc>
          <w:tcPr>
            <w:tcW w:w="9924" w:type="dxa"/>
            <w:gridSpan w:val="3"/>
          </w:tcPr>
          <w:p w14:paraId="066C391C" w14:textId="77777777" w:rsidR="00B07138" w:rsidRPr="00B07138" w:rsidRDefault="00B07138" w:rsidP="00B07138">
            <w:pPr>
              <w:spacing w:line="283" w:lineRule="auto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 xml:space="preserve">1.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Khởi động </w:t>
            </w:r>
            <w:r w:rsidRPr="00B07138">
              <w:rPr>
                <w:b/>
                <w:sz w:val="24"/>
                <w:szCs w:val="24"/>
              </w:rPr>
              <w:t>(5 phút)</w:t>
            </w:r>
          </w:p>
          <w:p w14:paraId="00D7A597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1.1. Mục tiêu</w:t>
            </w:r>
            <w:r w:rsidRPr="00B07138">
              <w:rPr>
                <w:sz w:val="24"/>
                <w:szCs w:val="24"/>
              </w:rPr>
              <w:t>: Giới thiệu bài, tạo tâm thế cho HS vào bài học mới.</w:t>
            </w:r>
          </w:p>
          <w:p w14:paraId="6BF85118" w14:textId="77777777" w:rsid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88729B">
              <w:rPr>
                <w:sz w:val="24"/>
                <w:szCs w:val="24"/>
              </w:rPr>
              <w:t>HS biết mô tả lồng đèn theo hiểu biết và biết trả lời các câu hỏi</w:t>
            </w:r>
            <w:r w:rsidR="005D234E">
              <w:rPr>
                <w:sz w:val="24"/>
                <w:szCs w:val="24"/>
              </w:rPr>
              <w:t xml:space="preserve"> </w:t>
            </w:r>
          </w:p>
          <w:p w14:paraId="304BEB40" w14:textId="77777777" w:rsidR="00B07138" w:rsidRPr="00C7395D" w:rsidRDefault="00B07138" w:rsidP="00C7395D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C7395D">
              <w:rPr>
                <w:bCs/>
                <w:iCs/>
                <w:sz w:val="24"/>
                <w:szCs w:val="24"/>
              </w:rPr>
              <w:t xml:space="preserve">: </w:t>
            </w:r>
            <w:r w:rsidR="0088729B">
              <w:rPr>
                <w:bCs/>
                <w:iCs/>
                <w:sz w:val="24"/>
                <w:szCs w:val="24"/>
              </w:rPr>
              <w:t>HS đánh giá HS, GV đánh giá HS</w:t>
            </w:r>
            <w:r w:rsidR="006030B6">
              <w:rPr>
                <w:bCs/>
                <w:iCs/>
                <w:sz w:val="24"/>
                <w:szCs w:val="24"/>
              </w:rPr>
              <w:t>.</w:t>
            </w:r>
            <w:r w:rsidR="00C7395D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6B8CBA0F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B07138" w:rsidRPr="00B07138" w14:paraId="2FAC1BFE" w14:textId="77777777" w:rsidTr="00B07138">
        <w:tc>
          <w:tcPr>
            <w:tcW w:w="5104" w:type="dxa"/>
          </w:tcPr>
          <w:p w14:paraId="4C504E14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3FD02870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68BE32BD" w14:textId="77777777" w:rsidTr="00B07138">
        <w:tc>
          <w:tcPr>
            <w:tcW w:w="5104" w:type="dxa"/>
          </w:tcPr>
          <w:p w14:paraId="78BAA7CD" w14:textId="77777777" w:rsidR="003F603A" w:rsidRDefault="003F603A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Đưa lồng đèn màu vàng lên và giới thiệu các mặt của lồng đèn. </w:t>
            </w:r>
          </w:p>
          <w:p w14:paraId="2BC45D15" w14:textId="77777777" w:rsidR="002B4BFC" w:rsidRPr="002B4BFC" w:rsidRDefault="002B4BFC" w:rsidP="002B4BFC">
            <w:pPr>
              <w:spacing w:line="283" w:lineRule="auto"/>
              <w:ind w:left="360"/>
              <w:jc w:val="both"/>
              <w:rPr>
                <w:sz w:val="24"/>
                <w:szCs w:val="24"/>
              </w:rPr>
            </w:pPr>
          </w:p>
          <w:p w14:paraId="2733C0FA" w14:textId="77777777" w:rsidR="003F603A" w:rsidRDefault="003F603A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Đưa lồng đèn màu đỏ</w:t>
            </w:r>
          </w:p>
          <w:p w14:paraId="077F0234" w14:textId="77777777" w:rsidR="002B4BFC" w:rsidRPr="002B4BFC" w:rsidRDefault="002B4BFC" w:rsidP="002B4BFC">
            <w:pPr>
              <w:pStyle w:val="ListParagraph"/>
              <w:rPr>
                <w:sz w:val="24"/>
                <w:szCs w:val="24"/>
              </w:rPr>
            </w:pPr>
          </w:p>
          <w:p w14:paraId="2E842E07" w14:textId="77777777" w:rsidR="002B4BFC" w:rsidRDefault="002B4BFC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Hỏi lồng đèn dùng để làm gì?</w:t>
            </w:r>
          </w:p>
          <w:p w14:paraId="1FE691AB" w14:textId="77777777" w:rsidR="002B4BFC" w:rsidRPr="002B4BFC" w:rsidRDefault="002B4BFC" w:rsidP="002B4BFC">
            <w:pPr>
              <w:pStyle w:val="ListParagraph"/>
              <w:rPr>
                <w:sz w:val="24"/>
                <w:szCs w:val="24"/>
              </w:rPr>
            </w:pPr>
          </w:p>
          <w:p w14:paraId="6B6F1FC4" w14:textId="77777777" w:rsidR="002B4BFC" w:rsidRDefault="002B4BFC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 biết Trung thu là ngày gì không?</w:t>
            </w:r>
          </w:p>
          <w:p w14:paraId="21228975" w14:textId="77777777" w:rsidR="0088729B" w:rsidRPr="0088729B" w:rsidRDefault="0088729B" w:rsidP="0088729B">
            <w:pPr>
              <w:pStyle w:val="ListParagraph"/>
              <w:rPr>
                <w:sz w:val="24"/>
                <w:szCs w:val="24"/>
              </w:rPr>
            </w:pPr>
          </w:p>
          <w:p w14:paraId="45000CAB" w14:textId="77777777" w:rsidR="00B07138" w:rsidRPr="00B07138" w:rsidRDefault="0088729B" w:rsidP="0088729B">
            <w:pPr>
              <w:pStyle w:val="ListParagraph"/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dẫn dắt vào bài</w:t>
            </w:r>
          </w:p>
        </w:tc>
        <w:tc>
          <w:tcPr>
            <w:tcW w:w="4820" w:type="dxa"/>
            <w:gridSpan w:val="2"/>
          </w:tcPr>
          <w:p w14:paraId="2DF2DAAF" w14:textId="77777777" w:rsidR="00C7395D" w:rsidRDefault="003F603A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quan sát và mô tả hình dạng của lồng đèn: Lồng đèn có 2 mặt là hình tròn.</w:t>
            </w:r>
          </w:p>
          <w:p w14:paraId="58BC27E4" w14:textId="77777777" w:rsidR="002B4BFC" w:rsidRDefault="002B4BFC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mô tả: Lồng đèn hình khối lập phương có các mặt là hình vuông.</w:t>
            </w:r>
          </w:p>
          <w:p w14:paraId="45533822" w14:textId="77777777" w:rsidR="002B4BFC" w:rsidRDefault="002B4BFC" w:rsidP="003F603A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Trẻ em chơi tết, trang trí....</w:t>
            </w:r>
          </w:p>
          <w:p w14:paraId="249D562E" w14:textId="77777777" w:rsidR="002B4BFC" w:rsidRDefault="002B4BFC" w:rsidP="002B4BFC">
            <w:pPr>
              <w:pStyle w:val="ListParagraph"/>
              <w:spacing w:line="283" w:lineRule="auto"/>
              <w:jc w:val="both"/>
              <w:rPr>
                <w:bCs/>
                <w:sz w:val="24"/>
                <w:szCs w:val="24"/>
              </w:rPr>
            </w:pPr>
          </w:p>
          <w:p w14:paraId="42FFF6C8" w14:textId="77777777" w:rsidR="002B4BFC" w:rsidRDefault="0088729B" w:rsidP="002B4BFC">
            <w:pPr>
              <w:pStyle w:val="ListParagraph"/>
              <w:numPr>
                <w:ilvl w:val="0"/>
                <w:numId w:val="16"/>
              </w:numPr>
              <w:spacing w:line="28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Là ngày tết dành cho các em thiếu nhi</w:t>
            </w:r>
          </w:p>
          <w:p w14:paraId="70AB28DA" w14:textId="77777777" w:rsidR="0088729B" w:rsidRPr="0088729B" w:rsidRDefault="0088729B" w:rsidP="0088729B">
            <w:pPr>
              <w:pStyle w:val="ListParagraph"/>
              <w:rPr>
                <w:bCs/>
                <w:sz w:val="24"/>
                <w:szCs w:val="24"/>
              </w:rPr>
            </w:pPr>
          </w:p>
          <w:p w14:paraId="714B16FF" w14:textId="77777777" w:rsidR="002B4BFC" w:rsidRPr="002B4BFC" w:rsidRDefault="002B4BFC" w:rsidP="0088729B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B07138" w:rsidRPr="00B07138" w14:paraId="43B6B25A" w14:textId="77777777" w:rsidTr="00B07138">
        <w:tc>
          <w:tcPr>
            <w:tcW w:w="9924" w:type="dxa"/>
            <w:gridSpan w:val="3"/>
          </w:tcPr>
          <w:p w14:paraId="63AD7179" w14:textId="77777777" w:rsidR="00B07138" w:rsidRPr="00B07138" w:rsidRDefault="00B07138" w:rsidP="00B07138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 w:rsidRPr="00B07138">
              <w:rPr>
                <w:b/>
                <w:sz w:val="24"/>
                <w:szCs w:val="24"/>
              </w:rPr>
              <w:t>1</w:t>
            </w:r>
            <w:r w:rsidR="005F0559">
              <w:rPr>
                <w:b/>
                <w:sz w:val="24"/>
                <w:szCs w:val="24"/>
              </w:rPr>
              <w:t xml:space="preserve">: </w:t>
            </w:r>
            <w:r w:rsidR="006030B6">
              <w:rPr>
                <w:b/>
                <w:sz w:val="24"/>
                <w:szCs w:val="24"/>
              </w:rPr>
              <w:t>Thực hành Vui Trung thu</w:t>
            </w:r>
            <w:r w:rsidR="007825D8">
              <w:rPr>
                <w:b/>
                <w:sz w:val="24"/>
                <w:szCs w:val="24"/>
              </w:rPr>
              <w:t>: Ôn tập vị trí: trước – sau, ở giữa</w:t>
            </w:r>
            <w:r w:rsidR="0031762D">
              <w:rPr>
                <w:b/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000D2F">
              <w:rPr>
                <w:b/>
                <w:sz w:val="24"/>
                <w:szCs w:val="24"/>
              </w:rPr>
              <w:t>cá nhân</w:t>
            </w:r>
            <w:r w:rsidR="007825D8">
              <w:rPr>
                <w:b/>
                <w:sz w:val="24"/>
                <w:szCs w:val="24"/>
              </w:rPr>
              <w:t>, nhóm</w:t>
            </w:r>
            <w:r w:rsidR="00000D2F">
              <w:rPr>
                <w:b/>
                <w:sz w:val="24"/>
                <w:szCs w:val="24"/>
              </w:rPr>
              <w:t xml:space="preserve"> - </w:t>
            </w:r>
            <w:r w:rsidR="007825D8">
              <w:rPr>
                <w:b/>
                <w:sz w:val="24"/>
                <w:szCs w:val="24"/>
              </w:rPr>
              <w:t>10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0FE70F9E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>Họ</w:t>
            </w:r>
            <w:r w:rsidR="000F5E20">
              <w:rPr>
                <w:bCs/>
                <w:iCs/>
                <w:sz w:val="24"/>
                <w:szCs w:val="24"/>
              </w:rPr>
              <w:t>c sinh thực hiện được các hoạt động liên quan đến định hướng</w:t>
            </w:r>
            <w:r w:rsidR="0014327C">
              <w:rPr>
                <w:bCs/>
                <w:iCs/>
                <w:sz w:val="24"/>
                <w:szCs w:val="24"/>
              </w:rPr>
              <w:t xml:space="preserve"> đã học</w:t>
            </w:r>
            <w:r w:rsidR="000F5E20">
              <w:rPr>
                <w:bCs/>
                <w:iCs/>
                <w:sz w:val="24"/>
                <w:szCs w:val="24"/>
              </w:rPr>
              <w:t xml:space="preserve">. </w:t>
            </w:r>
          </w:p>
          <w:p w14:paraId="2E4EE004" w14:textId="77777777" w:rsidR="00B07138" w:rsidRP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0F5E20">
              <w:rPr>
                <w:sz w:val="24"/>
                <w:szCs w:val="24"/>
              </w:rPr>
              <w:t>HS thực hiện theo hiệu lệnh chính xác, nhanh</w:t>
            </w:r>
            <w:r w:rsidR="0031762D">
              <w:rPr>
                <w:sz w:val="24"/>
                <w:szCs w:val="24"/>
              </w:rPr>
              <w:t>.</w:t>
            </w:r>
          </w:p>
          <w:p w14:paraId="22F4B519" w14:textId="77777777" w:rsidR="00B07138" w:rsidRPr="000F5E20" w:rsidRDefault="00B07138" w:rsidP="000F5E20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5F0559">
              <w:rPr>
                <w:b/>
                <w:bCs/>
                <w:sz w:val="24"/>
                <w:szCs w:val="24"/>
              </w:rPr>
              <w:t>:</w:t>
            </w:r>
            <w:r w:rsidR="000F5E20">
              <w:rPr>
                <w:bCs/>
                <w:iCs/>
                <w:sz w:val="24"/>
                <w:szCs w:val="24"/>
              </w:rPr>
              <w:t xml:space="preserve"> </w:t>
            </w:r>
            <w:r w:rsidR="000F5E20">
              <w:rPr>
                <w:bCs/>
                <w:sz w:val="24"/>
                <w:szCs w:val="24"/>
                <w:lang w:val="vi-VN"/>
              </w:rPr>
              <w:t>HS đánh giá HS, GV đánh giá HS</w:t>
            </w:r>
            <w:r w:rsidR="000F5E20">
              <w:rPr>
                <w:bCs/>
                <w:sz w:val="24"/>
                <w:szCs w:val="24"/>
              </w:rPr>
              <w:t>.</w:t>
            </w:r>
          </w:p>
          <w:p w14:paraId="20D44A0A" w14:textId="77777777" w:rsid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lastRenderedPageBreak/>
              <w:t xml:space="preserve">2.4.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  <w:p w14:paraId="0B291FD4" w14:textId="77777777" w:rsidR="005E666F" w:rsidRPr="005E666F" w:rsidRDefault="005E666F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7138" w:rsidRPr="00B07138" w14:paraId="49B51C53" w14:textId="77777777" w:rsidTr="00B07138">
        <w:tc>
          <w:tcPr>
            <w:tcW w:w="5104" w:type="dxa"/>
          </w:tcPr>
          <w:p w14:paraId="52E4F239" w14:textId="77777777" w:rsidR="000120DB" w:rsidRPr="00721ED0" w:rsidRDefault="00B07138" w:rsidP="00721ED0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lastRenderedPageBreak/>
              <w:t>Hoạt động của GV</w:t>
            </w:r>
          </w:p>
        </w:tc>
        <w:tc>
          <w:tcPr>
            <w:tcW w:w="4820" w:type="dxa"/>
            <w:gridSpan w:val="2"/>
          </w:tcPr>
          <w:p w14:paraId="342D5225" w14:textId="77777777" w:rsidR="0014327C" w:rsidRPr="00721ED0" w:rsidRDefault="00B07138" w:rsidP="00721ED0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7A0F39D4" w14:textId="77777777" w:rsidTr="00B07138">
        <w:tc>
          <w:tcPr>
            <w:tcW w:w="5104" w:type="dxa"/>
          </w:tcPr>
          <w:p w14:paraId="440C6F8C" w14:textId="77777777" w:rsidR="0031762D" w:rsidRDefault="00B07138" w:rsidP="006030B6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 xml:space="preserve">- </w:t>
            </w:r>
            <w:r w:rsidR="006030B6">
              <w:rPr>
                <w:sz w:val="24"/>
                <w:szCs w:val="24"/>
              </w:rPr>
              <w:t>Tổ chức trò chơi “Cô bảo”</w:t>
            </w:r>
            <w:r w:rsidR="007825D8">
              <w:rPr>
                <w:sz w:val="24"/>
                <w:szCs w:val="24"/>
              </w:rPr>
              <w:t xml:space="preserve">. </w:t>
            </w:r>
          </w:p>
          <w:p w14:paraId="2C202E12" w14:textId="77777777" w:rsidR="007825D8" w:rsidRDefault="007825D8" w:rsidP="006030B6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bạn sẽ luân phiên chơi.</w:t>
            </w:r>
          </w:p>
          <w:p w14:paraId="699424B4" w14:textId="77777777" w:rsidR="007825D8" w:rsidRDefault="007825D8" w:rsidP="006030B6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 bảo, cô bảo</w:t>
            </w:r>
          </w:p>
          <w:p w14:paraId="7351081F" w14:textId="77777777" w:rsidR="007825D8" w:rsidRDefault="007825D8" w:rsidP="006030B6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 bảo bạn A đứng trước, bạn B đứng sau, bạn C đứng giữa.</w:t>
            </w:r>
          </w:p>
          <w:p w14:paraId="06B17B56" w14:textId="77777777" w:rsidR="007825D8" w:rsidRDefault="007825D8" w:rsidP="007825D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GV khen HS thực hiện đúng, nhanh. </w:t>
            </w:r>
          </w:p>
          <w:p w14:paraId="61D53F46" w14:textId="77777777" w:rsidR="007825D8" w:rsidRDefault="007825D8" w:rsidP="007825D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E20">
              <w:rPr>
                <w:sz w:val="24"/>
                <w:szCs w:val="24"/>
              </w:rPr>
              <w:t>Yêu cầu cả lớp đứng lên</w:t>
            </w:r>
          </w:p>
          <w:p w14:paraId="4CE940A3" w14:textId="77777777" w:rsidR="000F5E20" w:rsidRDefault="000F5E20" w:rsidP="007825D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</w:p>
          <w:p w14:paraId="2B618FBF" w14:textId="77777777" w:rsidR="000F5E20" w:rsidRDefault="000F5E20" w:rsidP="007825D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Mời lớp trưởng lên hô to: Bên trái, quay; Bên phải, quay.</w:t>
            </w:r>
          </w:p>
          <w:p w14:paraId="58D466C1" w14:textId="77777777" w:rsidR="000F5E20" w:rsidRPr="00B07138" w:rsidRDefault="000F5E20" w:rsidP="007825D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khen những tổ thực hiện nhanh, đều</w:t>
            </w:r>
          </w:p>
        </w:tc>
        <w:tc>
          <w:tcPr>
            <w:tcW w:w="4820" w:type="dxa"/>
            <w:gridSpan w:val="2"/>
          </w:tcPr>
          <w:p w14:paraId="6776E82E" w14:textId="77777777" w:rsidR="005E666F" w:rsidRDefault="007825D8" w:rsidP="000F5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  </w:t>
            </w:r>
            <w:r w:rsidRPr="007825D8">
              <w:rPr>
                <w:sz w:val="24"/>
                <w:szCs w:val="24"/>
              </w:rPr>
              <w:t>HS lắng nghe</w:t>
            </w:r>
          </w:p>
          <w:p w14:paraId="57B62665" w14:textId="77777777" w:rsidR="007825D8" w:rsidRDefault="007825D8" w:rsidP="000F5E20">
            <w:pPr>
              <w:rPr>
                <w:sz w:val="24"/>
                <w:szCs w:val="24"/>
              </w:rPr>
            </w:pPr>
          </w:p>
          <w:p w14:paraId="01EBC9EF" w14:textId="77777777" w:rsidR="007825D8" w:rsidRDefault="007825D8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825D8">
              <w:rPr>
                <w:sz w:val="24"/>
                <w:szCs w:val="24"/>
              </w:rPr>
              <w:t>Bảo gì, bảo gì?</w:t>
            </w:r>
          </w:p>
          <w:p w14:paraId="4DAE961D" w14:textId="77777777" w:rsidR="000F5E20" w:rsidRPr="000F5E20" w:rsidRDefault="000F5E20" w:rsidP="000F5E20">
            <w:pPr>
              <w:ind w:left="360"/>
              <w:rPr>
                <w:sz w:val="24"/>
                <w:szCs w:val="24"/>
              </w:rPr>
            </w:pPr>
          </w:p>
          <w:p w14:paraId="3DC1AA88" w14:textId="77777777" w:rsidR="007825D8" w:rsidRDefault="007825D8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thực hiện theo GV</w:t>
            </w:r>
          </w:p>
          <w:p w14:paraId="49B805A3" w14:textId="77777777" w:rsidR="000F5E20" w:rsidRPr="000F5E20" w:rsidRDefault="000F5E20" w:rsidP="000F5E20">
            <w:pPr>
              <w:rPr>
                <w:sz w:val="24"/>
                <w:szCs w:val="24"/>
              </w:rPr>
            </w:pPr>
          </w:p>
          <w:p w14:paraId="33BD1D13" w14:textId="77777777" w:rsidR="007825D8" w:rsidRDefault="007825D8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nhận xét nhau.</w:t>
            </w:r>
          </w:p>
          <w:p w14:paraId="79113A17" w14:textId="77777777" w:rsidR="000F5E20" w:rsidRPr="000F5E20" w:rsidRDefault="000F5E20" w:rsidP="000F5E20">
            <w:pPr>
              <w:pStyle w:val="ListParagraph"/>
              <w:rPr>
                <w:sz w:val="24"/>
                <w:szCs w:val="24"/>
              </w:rPr>
            </w:pPr>
          </w:p>
          <w:p w14:paraId="24EE7C8B" w14:textId="77777777" w:rsidR="000F5E20" w:rsidRDefault="000F5E20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thực hiện.</w:t>
            </w:r>
          </w:p>
          <w:p w14:paraId="6C2CA175" w14:textId="77777777" w:rsidR="000F5E20" w:rsidRPr="000F5E20" w:rsidRDefault="000F5E20" w:rsidP="000F5E20">
            <w:pPr>
              <w:pStyle w:val="ListParagraph"/>
              <w:rPr>
                <w:sz w:val="24"/>
                <w:szCs w:val="24"/>
              </w:rPr>
            </w:pPr>
          </w:p>
          <w:p w14:paraId="073AF1DB" w14:textId="77777777" w:rsidR="000F5E20" w:rsidRDefault="000F5E20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tổ thực hiện theo hiệu lệnh</w:t>
            </w:r>
          </w:p>
          <w:p w14:paraId="7B5D04D8" w14:textId="77777777" w:rsidR="000F5E20" w:rsidRPr="000F5E20" w:rsidRDefault="000F5E20" w:rsidP="000F5E20">
            <w:pPr>
              <w:pStyle w:val="ListParagraph"/>
              <w:rPr>
                <w:sz w:val="24"/>
                <w:szCs w:val="24"/>
              </w:rPr>
            </w:pPr>
          </w:p>
          <w:p w14:paraId="3A8FCBB4" w14:textId="77777777" w:rsidR="000F5E20" w:rsidRPr="000F5E20" w:rsidRDefault="000F5E20" w:rsidP="000F5E2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nhận xét và chọn tổ thực hiện nhanh, đều, đẹp nhất. </w:t>
            </w:r>
          </w:p>
          <w:p w14:paraId="39868E56" w14:textId="77777777" w:rsidR="000F5E20" w:rsidRPr="000F5E20" w:rsidRDefault="000F5E20" w:rsidP="000F5E20">
            <w:pPr>
              <w:rPr>
                <w:sz w:val="24"/>
                <w:szCs w:val="24"/>
              </w:rPr>
            </w:pPr>
          </w:p>
        </w:tc>
      </w:tr>
      <w:tr w:rsidR="00B07138" w:rsidRPr="00B07138" w14:paraId="710C189C" w14:textId="77777777" w:rsidTr="000668E1">
        <w:trPr>
          <w:trHeight w:val="1676"/>
        </w:trPr>
        <w:tc>
          <w:tcPr>
            <w:tcW w:w="9924" w:type="dxa"/>
            <w:gridSpan w:val="3"/>
          </w:tcPr>
          <w:p w14:paraId="352A69E2" w14:textId="77777777" w:rsidR="007377B4" w:rsidRPr="00B07138" w:rsidRDefault="007377B4" w:rsidP="007377B4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>
              <w:rPr>
                <w:b/>
                <w:sz w:val="24"/>
                <w:szCs w:val="24"/>
              </w:rPr>
              <w:t xml:space="preserve">2: </w:t>
            </w:r>
            <w:r w:rsidR="0014327C">
              <w:rPr>
                <w:b/>
                <w:sz w:val="24"/>
                <w:szCs w:val="24"/>
              </w:rPr>
              <w:t>Thực hành Vui Trung thu: Ôn các hình khối và hình phẳng đã học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5E666F">
              <w:rPr>
                <w:b/>
                <w:sz w:val="24"/>
                <w:szCs w:val="24"/>
              </w:rPr>
              <w:t>nhóm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21ED0">
              <w:rPr>
                <w:b/>
                <w:sz w:val="24"/>
                <w:szCs w:val="24"/>
              </w:rPr>
              <w:t>10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372CE449" w14:textId="77777777" w:rsidR="007377B4" w:rsidRPr="00B07138" w:rsidRDefault="007377B4" w:rsidP="007377B4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Học sinh </w:t>
            </w:r>
            <w:r w:rsidR="00721ED0">
              <w:rPr>
                <w:bCs/>
                <w:iCs/>
                <w:sz w:val="24"/>
                <w:szCs w:val="24"/>
              </w:rPr>
              <w:t>thực hành nhận dạng và gọi tên các hình khối, hình phẳng đã học.</w:t>
            </w:r>
          </w:p>
          <w:p w14:paraId="503E8E8C" w14:textId="77777777" w:rsidR="007377B4" w:rsidRPr="00B07138" w:rsidRDefault="007377B4" w:rsidP="007377B4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HS </w:t>
            </w:r>
            <w:r w:rsidR="00721ED0">
              <w:rPr>
                <w:sz w:val="24"/>
                <w:szCs w:val="24"/>
              </w:rPr>
              <w:t>đọc được nhiều hình chính xác, nhanh nhất.</w:t>
            </w:r>
          </w:p>
          <w:p w14:paraId="0AEF7C63" w14:textId="77777777" w:rsidR="007377B4" w:rsidRDefault="007377B4" w:rsidP="007377B4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0567CC" w:rsidRPr="000567CC">
              <w:rPr>
                <w:bCs/>
                <w:sz w:val="24"/>
                <w:szCs w:val="24"/>
              </w:rPr>
              <w:t>Trả lời được nhiều hình</w:t>
            </w:r>
            <w:r w:rsidR="000567CC">
              <w:rPr>
                <w:b/>
                <w:bCs/>
                <w:sz w:val="24"/>
                <w:szCs w:val="24"/>
              </w:rPr>
              <w:t xml:space="preserve">  - </w:t>
            </w:r>
            <w:r w:rsidR="00721ED0">
              <w:rPr>
                <w:bCs/>
                <w:iCs/>
                <w:sz w:val="24"/>
                <w:szCs w:val="24"/>
              </w:rPr>
              <w:t>HS đánh giá HS, GV đánh giá HS</w:t>
            </w:r>
            <w:r w:rsidR="00900E1F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083882E" w14:textId="77777777" w:rsidR="00B07138" w:rsidRPr="00B07138" w:rsidRDefault="000668E1" w:rsidP="007377B4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0668E1">
              <w:rPr>
                <w:b/>
                <w:bCs/>
                <w:iCs/>
                <w:sz w:val="24"/>
                <w:szCs w:val="24"/>
              </w:rPr>
              <w:t>2.4 Cách thực hiện</w:t>
            </w:r>
          </w:p>
        </w:tc>
      </w:tr>
      <w:tr w:rsidR="000668E1" w:rsidRPr="00B07138" w14:paraId="064CDEB8" w14:textId="77777777" w:rsidTr="000668E1">
        <w:trPr>
          <w:trHeight w:val="269"/>
        </w:trPr>
        <w:tc>
          <w:tcPr>
            <w:tcW w:w="5126" w:type="dxa"/>
            <w:gridSpan w:val="2"/>
          </w:tcPr>
          <w:p w14:paraId="781918F2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798" w:type="dxa"/>
          </w:tcPr>
          <w:p w14:paraId="75DEFAEA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0668E1" w:rsidRPr="00B07138" w14:paraId="612B0A70" w14:textId="77777777" w:rsidTr="005B0B65">
        <w:trPr>
          <w:trHeight w:val="2684"/>
        </w:trPr>
        <w:tc>
          <w:tcPr>
            <w:tcW w:w="5126" w:type="dxa"/>
            <w:gridSpan w:val="2"/>
          </w:tcPr>
          <w:p w14:paraId="4E08E81F" w14:textId="77777777" w:rsidR="00721ED0" w:rsidRDefault="00721ED0" w:rsidP="00721ED0">
            <w:pPr>
              <w:pStyle w:val="ListParagraph"/>
              <w:numPr>
                <w:ilvl w:val="0"/>
                <w:numId w:val="16"/>
              </w:numPr>
              <w:spacing w:line="283" w:lineRule="auto"/>
              <w:rPr>
                <w:sz w:val="24"/>
                <w:szCs w:val="24"/>
              </w:rPr>
            </w:pPr>
            <w:r w:rsidRPr="0014327C">
              <w:rPr>
                <w:sz w:val="24"/>
                <w:szCs w:val="24"/>
              </w:rPr>
              <w:t xml:space="preserve">GV tổ chức trò chơi </w:t>
            </w:r>
            <w:r>
              <w:rPr>
                <w:sz w:val="24"/>
                <w:szCs w:val="24"/>
              </w:rPr>
              <w:t>“ Nhanh như chớp”</w:t>
            </w:r>
          </w:p>
          <w:p w14:paraId="46BDDEB4" w14:textId="77777777" w:rsidR="00721ED0" w:rsidRDefault="00721ED0" w:rsidP="00721ED0">
            <w:pPr>
              <w:pStyle w:val="ListParagraph"/>
              <w:numPr>
                <w:ilvl w:val="0"/>
                <w:numId w:val="16"/>
              </w:numPr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 mỗi nhóm 6 bạn</w:t>
            </w:r>
          </w:p>
          <w:p w14:paraId="7D157960" w14:textId="77777777" w:rsidR="00721ED0" w:rsidRDefault="00721ED0" w:rsidP="00721ED0">
            <w:pPr>
              <w:pStyle w:val="ListParagraph"/>
              <w:numPr>
                <w:ilvl w:val="0"/>
                <w:numId w:val="16"/>
              </w:numPr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Mỗi nhóm lên bốc thăm và đọc yêu cầu. Thời gian mỗi nhóm và 1 phút. Nhóm nào đọc tên được nhiều hình nhất trong hình vẽ cô cung cấp trên PP thì nhóm đó chiến thắng.</w:t>
            </w:r>
          </w:p>
          <w:p w14:paraId="3BDE5DD9" w14:textId="77777777" w:rsidR="00350866" w:rsidRPr="00CF47B7" w:rsidRDefault="00350866" w:rsidP="00350866">
            <w:pPr>
              <w:spacing w:line="283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98" w:type="dxa"/>
          </w:tcPr>
          <w:p w14:paraId="5CC31EFA" w14:textId="77777777" w:rsidR="00721ED0" w:rsidRDefault="00721ED0" w:rsidP="00721ED0">
            <w:pPr>
              <w:pStyle w:val="ListParagraph"/>
              <w:numPr>
                <w:ilvl w:val="0"/>
                <w:numId w:val="16"/>
              </w:numPr>
              <w:spacing w:line="283" w:lineRule="auto"/>
              <w:rPr>
                <w:sz w:val="24"/>
                <w:szCs w:val="24"/>
              </w:rPr>
            </w:pPr>
            <w:r w:rsidRPr="0014327C">
              <w:rPr>
                <w:sz w:val="24"/>
                <w:szCs w:val="24"/>
              </w:rPr>
              <w:t>HS lắng nghe</w:t>
            </w:r>
          </w:p>
          <w:p w14:paraId="44885228" w14:textId="77777777" w:rsidR="00721ED0" w:rsidRDefault="00721ED0" w:rsidP="00721ED0">
            <w:pPr>
              <w:pStyle w:val="ListParagraph"/>
              <w:numPr>
                <w:ilvl w:val="0"/>
                <w:numId w:val="16"/>
              </w:numPr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chia nhóm và đặt tên nhóm</w:t>
            </w:r>
          </w:p>
          <w:p w14:paraId="3CC4B39B" w14:textId="77777777" w:rsidR="00025C9E" w:rsidRPr="00025C9E" w:rsidRDefault="00721ED0" w:rsidP="00721ED0">
            <w:pPr>
              <w:pStyle w:val="ListParagraph"/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Các thành viên lên thực hiện yêu cầu. Quan sát tranh và đọc các hình trong hình vẽ nhanh nhất. Các bạn trong nhóm không trả lời trùng nhau: ti vi hình chữ nhật, đồng hồ hình tròn, hộp bánh hình tam giác......</w:t>
            </w:r>
          </w:p>
        </w:tc>
      </w:tr>
      <w:tr w:rsidR="00A20447" w:rsidRPr="00B07138" w14:paraId="5AC22C83" w14:textId="77777777" w:rsidTr="00B07138">
        <w:tc>
          <w:tcPr>
            <w:tcW w:w="9924" w:type="dxa"/>
            <w:gridSpan w:val="3"/>
          </w:tcPr>
          <w:p w14:paraId="4B3C4F51" w14:textId="77777777" w:rsidR="00A20447" w:rsidRPr="00B07138" w:rsidRDefault="00A20447" w:rsidP="00B07138">
            <w:pPr>
              <w:spacing w:line="283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 xml:space="preserve">4. </w:t>
            </w:r>
            <w:r w:rsidR="00973B6F">
              <w:rPr>
                <w:b/>
                <w:bCs/>
                <w:sz w:val="24"/>
                <w:szCs w:val="24"/>
              </w:rPr>
              <w:t>Củng cố</w:t>
            </w:r>
            <w:r w:rsidR="00721ED0">
              <w:rPr>
                <w:b/>
                <w:bCs/>
                <w:sz w:val="24"/>
                <w:szCs w:val="24"/>
              </w:rPr>
              <w:t>: Vui chơi Rước đèn</w:t>
            </w:r>
            <w:r w:rsidRPr="00B07138">
              <w:rPr>
                <w:b/>
                <w:bCs/>
                <w:sz w:val="24"/>
                <w:szCs w:val="24"/>
              </w:rPr>
              <w:t xml:space="preserve"> (hoạt động </w:t>
            </w:r>
            <w:r w:rsidR="00721ED0">
              <w:rPr>
                <w:b/>
                <w:bCs/>
                <w:sz w:val="24"/>
                <w:szCs w:val="24"/>
              </w:rPr>
              <w:t>tập thể</w:t>
            </w:r>
            <w:r w:rsidRPr="00B07138">
              <w:rPr>
                <w:b/>
                <w:bCs/>
                <w:sz w:val="24"/>
                <w:szCs w:val="24"/>
              </w:rPr>
              <w:t xml:space="preserve"> – </w:t>
            </w:r>
            <w:r w:rsidR="00721ED0">
              <w:rPr>
                <w:b/>
                <w:bCs/>
                <w:sz w:val="24"/>
                <w:szCs w:val="24"/>
              </w:rPr>
              <w:t>10</w:t>
            </w:r>
            <w:r w:rsidRPr="00B07138">
              <w:rPr>
                <w:b/>
                <w:bCs/>
                <w:sz w:val="24"/>
                <w:szCs w:val="24"/>
              </w:rPr>
              <w:t xml:space="preserve"> phút)</w:t>
            </w:r>
          </w:p>
          <w:p w14:paraId="63BBAE17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4.1.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HS </w:t>
            </w:r>
            <w:r w:rsidR="003554B4">
              <w:rPr>
                <w:bCs/>
                <w:iCs/>
                <w:sz w:val="24"/>
                <w:szCs w:val="24"/>
              </w:rPr>
              <w:t>hiểu được ý nghĩa của tết Trung thu, HS vui chơi</w:t>
            </w:r>
          </w:p>
          <w:p w14:paraId="32129620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3554B4">
              <w:rPr>
                <w:sz w:val="24"/>
                <w:szCs w:val="24"/>
              </w:rPr>
              <w:t>HS di chuyển rước đèn theo thứ tự</w:t>
            </w:r>
            <w:r w:rsidRPr="00B07138">
              <w:rPr>
                <w:sz w:val="24"/>
                <w:szCs w:val="24"/>
              </w:rPr>
              <w:t xml:space="preserve"> </w:t>
            </w:r>
          </w:p>
          <w:p w14:paraId="0E162770" w14:textId="77777777" w:rsidR="00A20447" w:rsidRPr="0084730F" w:rsidRDefault="00A20447" w:rsidP="00973B6F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</w:t>
            </w:r>
            <w:r w:rsidR="00973B6F">
              <w:rPr>
                <w:b/>
                <w:bCs/>
                <w:sz w:val="24"/>
                <w:szCs w:val="24"/>
                <w:lang w:val="vi-VN"/>
              </w:rPr>
              <w:t>n tiêu chí đánh giá</w:t>
            </w:r>
            <w:r w:rsidR="00E8222F">
              <w:rPr>
                <w:b/>
                <w:bCs/>
                <w:sz w:val="24"/>
                <w:szCs w:val="24"/>
              </w:rPr>
              <w:t>:</w:t>
            </w:r>
            <w:r w:rsidR="00E8222F">
              <w:rPr>
                <w:bCs/>
                <w:iCs/>
                <w:sz w:val="24"/>
                <w:szCs w:val="24"/>
              </w:rPr>
              <w:t xml:space="preserve"> HS di chuyển trật tự theo bài hát, không xô đẩy.</w:t>
            </w:r>
          </w:p>
          <w:p w14:paraId="02F3B70D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A20447" w:rsidRPr="00B07138" w14:paraId="7C668082" w14:textId="77777777" w:rsidTr="00B07138">
        <w:tc>
          <w:tcPr>
            <w:tcW w:w="5104" w:type="dxa"/>
          </w:tcPr>
          <w:p w14:paraId="66327FAC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3A58D169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A20447" w:rsidRPr="00B07138" w14:paraId="262B6844" w14:textId="77777777" w:rsidTr="0084730F">
        <w:trPr>
          <w:trHeight w:val="843"/>
        </w:trPr>
        <w:tc>
          <w:tcPr>
            <w:tcW w:w="5104" w:type="dxa"/>
          </w:tcPr>
          <w:p w14:paraId="035CF37E" w14:textId="77777777" w:rsidR="00E56659" w:rsidRPr="00721ED0" w:rsidRDefault="00721ED0" w:rsidP="0084730F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GV hướng dẫn di chuyển</w:t>
            </w:r>
            <w:r w:rsidR="0084730F">
              <w:rPr>
                <w:sz w:val="24"/>
                <w:szCs w:val="24"/>
              </w:rPr>
              <w:t>.</w:t>
            </w:r>
          </w:p>
          <w:p w14:paraId="1FF5CA6B" w14:textId="77777777" w:rsidR="00721ED0" w:rsidRPr="0084730F" w:rsidRDefault="00721ED0" w:rsidP="003554B4">
            <w:pPr>
              <w:pStyle w:val="ListParagraph"/>
              <w:spacing w:line="283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36333B4" w14:textId="77777777" w:rsidR="00E56659" w:rsidRDefault="0084730F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721ED0">
              <w:rPr>
                <w:sz w:val="24"/>
                <w:szCs w:val="24"/>
              </w:rPr>
              <w:t>lắng nghe và di chuyển theo</w:t>
            </w:r>
          </w:p>
          <w:p w14:paraId="7FC34924" w14:textId="77777777" w:rsidR="003554B4" w:rsidRDefault="003554B4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trưởng đội đầu lân, các bạn cầm lồng đèn theo sau. Vừa đi vừa hát bài “ Rước đèn tháng 8”</w:t>
            </w:r>
          </w:p>
          <w:p w14:paraId="01D9F899" w14:textId="77777777" w:rsidR="00E56659" w:rsidRDefault="00E56659" w:rsidP="0084730F"/>
          <w:p w14:paraId="2222A547" w14:textId="77777777" w:rsidR="00E56659" w:rsidRPr="00E56659" w:rsidRDefault="00E56659" w:rsidP="00E56659"/>
        </w:tc>
      </w:tr>
    </w:tbl>
    <w:p w14:paraId="6A4BD084" w14:textId="77777777" w:rsidR="00B07138" w:rsidRPr="00B07138" w:rsidRDefault="00B07138" w:rsidP="00B07138">
      <w:pPr>
        <w:spacing w:after="0" w:line="283" w:lineRule="auto"/>
        <w:ind w:firstLine="567"/>
        <w:jc w:val="both"/>
        <w:rPr>
          <w:sz w:val="24"/>
          <w:szCs w:val="24"/>
        </w:rPr>
      </w:pPr>
    </w:p>
    <w:p w14:paraId="08BC034C" w14:textId="77777777" w:rsidR="00FD09C8" w:rsidRPr="00084E42" w:rsidRDefault="00FD09C8" w:rsidP="00FD09C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84E42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RÚT KINH NGHIỆM: </w:t>
      </w:r>
    </w:p>
    <w:p w14:paraId="2FD72DDD" w14:textId="77777777" w:rsidR="00FD09C8" w:rsidRPr="00FD09C8" w:rsidRDefault="00FD09C8" w:rsidP="00FD09C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FF0000"/>
          <w:sz w:val="24"/>
          <w:szCs w:val="24"/>
        </w:rPr>
      </w:pPr>
      <w:r w:rsidRPr="00FD09C8">
        <w:rPr>
          <w:rFonts w:eastAsia="Times New Roman" w:cs="Times New Roman"/>
          <w:color w:val="FF0000"/>
          <w:sz w:val="24"/>
          <w:szCs w:val="24"/>
          <w:bdr w:val="none" w:sz="0" w:space="0" w:color="auto" w:frame="1"/>
        </w:rPr>
        <w:t>- HS nghe và hiểu được thông tin giáo viên thông báo. Thảo luận các nội dung toán học.</w:t>
      </w:r>
    </w:p>
    <w:p w14:paraId="6D07340D" w14:textId="77777777" w:rsidR="00FD09C8" w:rsidRPr="00FD09C8" w:rsidRDefault="00FD09C8" w:rsidP="00FD09C8">
      <w:pPr>
        <w:spacing w:after="0" w:line="283" w:lineRule="auto"/>
        <w:jc w:val="both"/>
        <w:rPr>
          <w:b/>
          <w:bCs/>
          <w:color w:val="FF0000"/>
          <w:sz w:val="24"/>
          <w:szCs w:val="24"/>
        </w:rPr>
      </w:pPr>
    </w:p>
    <w:p w14:paraId="798B53A8" w14:textId="77777777" w:rsidR="00E56659" w:rsidRDefault="00E56659" w:rsidP="00CF47B7">
      <w:pPr>
        <w:spacing w:after="0" w:line="283" w:lineRule="auto"/>
        <w:jc w:val="both"/>
        <w:rPr>
          <w:b/>
          <w:bCs/>
          <w:sz w:val="24"/>
          <w:szCs w:val="24"/>
        </w:rPr>
      </w:pPr>
    </w:p>
    <w:sectPr w:rsidR="00E56659" w:rsidSect="00CF47B7">
      <w:pgSz w:w="11907" w:h="16840" w:code="9"/>
      <w:pgMar w:top="426" w:right="1134" w:bottom="1134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CCAF" w14:textId="77777777" w:rsidR="009D4994" w:rsidRDefault="009D4994" w:rsidP="00EB47DD">
      <w:pPr>
        <w:spacing w:after="0" w:line="240" w:lineRule="auto"/>
      </w:pPr>
      <w:r>
        <w:separator/>
      </w:r>
    </w:p>
  </w:endnote>
  <w:endnote w:type="continuationSeparator" w:id="0">
    <w:p w14:paraId="281FB675" w14:textId="77777777" w:rsidR="009D4994" w:rsidRDefault="009D4994" w:rsidP="00E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226D" w14:textId="77777777" w:rsidR="009D4994" w:rsidRDefault="009D4994" w:rsidP="00EB47DD">
      <w:pPr>
        <w:spacing w:after="0" w:line="240" w:lineRule="auto"/>
      </w:pPr>
      <w:r>
        <w:separator/>
      </w:r>
    </w:p>
  </w:footnote>
  <w:footnote w:type="continuationSeparator" w:id="0">
    <w:p w14:paraId="0E3CE74F" w14:textId="77777777" w:rsidR="009D4994" w:rsidRDefault="009D4994" w:rsidP="00EB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4F"/>
    <w:multiLevelType w:val="multilevel"/>
    <w:tmpl w:val="04F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241"/>
    <w:multiLevelType w:val="hybridMultilevel"/>
    <w:tmpl w:val="8662BD10"/>
    <w:lvl w:ilvl="0" w:tplc="ECA2B5B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8159A"/>
    <w:multiLevelType w:val="multilevel"/>
    <w:tmpl w:val="C7A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A18"/>
    <w:multiLevelType w:val="hybridMultilevel"/>
    <w:tmpl w:val="543A88D6"/>
    <w:lvl w:ilvl="0" w:tplc="9094E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94F"/>
    <w:multiLevelType w:val="hybridMultilevel"/>
    <w:tmpl w:val="5C0A7000"/>
    <w:lvl w:ilvl="0" w:tplc="A490D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E5B92"/>
    <w:multiLevelType w:val="hybridMultilevel"/>
    <w:tmpl w:val="4FA018BA"/>
    <w:lvl w:ilvl="0" w:tplc="A7E8F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5C85"/>
    <w:multiLevelType w:val="hybridMultilevel"/>
    <w:tmpl w:val="749E2DA6"/>
    <w:lvl w:ilvl="0" w:tplc="923C75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A72"/>
    <w:multiLevelType w:val="hybridMultilevel"/>
    <w:tmpl w:val="1BA29D96"/>
    <w:lvl w:ilvl="0" w:tplc="78CA54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126A"/>
    <w:multiLevelType w:val="hybridMultilevel"/>
    <w:tmpl w:val="ACE2EA24"/>
    <w:lvl w:ilvl="0" w:tplc="FC4C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E4D"/>
    <w:multiLevelType w:val="hybridMultilevel"/>
    <w:tmpl w:val="73A4C68A"/>
    <w:lvl w:ilvl="0" w:tplc="2236F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9EA"/>
    <w:multiLevelType w:val="hybridMultilevel"/>
    <w:tmpl w:val="62304C16"/>
    <w:lvl w:ilvl="0" w:tplc="E3F27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083A"/>
    <w:multiLevelType w:val="hybridMultilevel"/>
    <w:tmpl w:val="ECECD4DE"/>
    <w:lvl w:ilvl="0" w:tplc="8348CC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5416"/>
    <w:multiLevelType w:val="multilevel"/>
    <w:tmpl w:val="3B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A235B"/>
    <w:multiLevelType w:val="hybridMultilevel"/>
    <w:tmpl w:val="FB904E26"/>
    <w:lvl w:ilvl="0" w:tplc="00867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910F3"/>
    <w:multiLevelType w:val="hybridMultilevel"/>
    <w:tmpl w:val="BBE24B8A"/>
    <w:lvl w:ilvl="0" w:tplc="FC26E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AB"/>
    <w:rsid w:val="00000D2F"/>
    <w:rsid w:val="000120DB"/>
    <w:rsid w:val="00012241"/>
    <w:rsid w:val="00025C9E"/>
    <w:rsid w:val="000316B1"/>
    <w:rsid w:val="000567CC"/>
    <w:rsid w:val="000668E1"/>
    <w:rsid w:val="00080E56"/>
    <w:rsid w:val="000F512B"/>
    <w:rsid w:val="000F5E20"/>
    <w:rsid w:val="0014327C"/>
    <w:rsid w:val="00144EDD"/>
    <w:rsid w:val="00180575"/>
    <w:rsid w:val="00210D1E"/>
    <w:rsid w:val="002111C6"/>
    <w:rsid w:val="0023503E"/>
    <w:rsid w:val="00236D12"/>
    <w:rsid w:val="002A6C2E"/>
    <w:rsid w:val="002B4BFC"/>
    <w:rsid w:val="002F6D8D"/>
    <w:rsid w:val="0031762D"/>
    <w:rsid w:val="00350866"/>
    <w:rsid w:val="003554B4"/>
    <w:rsid w:val="00360F1B"/>
    <w:rsid w:val="003A5002"/>
    <w:rsid w:val="003F603A"/>
    <w:rsid w:val="0042423D"/>
    <w:rsid w:val="004B099F"/>
    <w:rsid w:val="004F2775"/>
    <w:rsid w:val="0058043A"/>
    <w:rsid w:val="00585535"/>
    <w:rsid w:val="005A6DC0"/>
    <w:rsid w:val="005B0B65"/>
    <w:rsid w:val="005D234E"/>
    <w:rsid w:val="005E666F"/>
    <w:rsid w:val="005F0559"/>
    <w:rsid w:val="006030B6"/>
    <w:rsid w:val="0060743D"/>
    <w:rsid w:val="00622738"/>
    <w:rsid w:val="006266E5"/>
    <w:rsid w:val="00670F73"/>
    <w:rsid w:val="00682513"/>
    <w:rsid w:val="006D5A15"/>
    <w:rsid w:val="006E1703"/>
    <w:rsid w:val="00716EB0"/>
    <w:rsid w:val="00721ED0"/>
    <w:rsid w:val="007377B4"/>
    <w:rsid w:val="00780626"/>
    <w:rsid w:val="007825D8"/>
    <w:rsid w:val="0079777C"/>
    <w:rsid w:val="00846819"/>
    <w:rsid w:val="0084730F"/>
    <w:rsid w:val="00883B2A"/>
    <w:rsid w:val="0088729B"/>
    <w:rsid w:val="008D76C5"/>
    <w:rsid w:val="00900E1F"/>
    <w:rsid w:val="00965E2D"/>
    <w:rsid w:val="00973B6F"/>
    <w:rsid w:val="00987CEB"/>
    <w:rsid w:val="009D4994"/>
    <w:rsid w:val="00A20447"/>
    <w:rsid w:val="00A51902"/>
    <w:rsid w:val="00A62AAD"/>
    <w:rsid w:val="00A67550"/>
    <w:rsid w:val="00A906B7"/>
    <w:rsid w:val="00A92FB8"/>
    <w:rsid w:val="00B07138"/>
    <w:rsid w:val="00B13B79"/>
    <w:rsid w:val="00B451C7"/>
    <w:rsid w:val="00B76802"/>
    <w:rsid w:val="00C5028D"/>
    <w:rsid w:val="00C7395D"/>
    <w:rsid w:val="00CA355C"/>
    <w:rsid w:val="00CA745B"/>
    <w:rsid w:val="00CF47B7"/>
    <w:rsid w:val="00DC5CE1"/>
    <w:rsid w:val="00E56659"/>
    <w:rsid w:val="00E8222F"/>
    <w:rsid w:val="00EB47DD"/>
    <w:rsid w:val="00F41C11"/>
    <w:rsid w:val="00FC3B56"/>
    <w:rsid w:val="00FD09C8"/>
    <w:rsid w:val="00FD2059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58B8"/>
  <w15:docId w15:val="{A19C5998-9936-4F84-95D2-73EB560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6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DD"/>
  </w:style>
  <w:style w:type="paragraph" w:styleId="Footer">
    <w:name w:val="footer"/>
    <w:basedOn w:val="Normal"/>
    <w:link w:val="Foot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Asus</cp:lastModifiedBy>
  <cp:revision>5</cp:revision>
  <cp:lastPrinted>2020-07-29T07:55:00Z</cp:lastPrinted>
  <dcterms:created xsi:type="dcterms:W3CDTF">2020-08-07T23:11:00Z</dcterms:created>
  <dcterms:modified xsi:type="dcterms:W3CDTF">2020-12-25T15:18:00Z</dcterms:modified>
</cp:coreProperties>
</file>